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4A" w:rsidRPr="0030356A" w:rsidRDefault="0030356A" w:rsidP="004A0E4A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 w:rsidR="00F6493D">
        <w:rPr>
          <w:rFonts w:ascii="Arial" w:hAnsi="Arial" w:cs="Arial"/>
          <w:sz w:val="20"/>
          <w:szCs w:val="20"/>
        </w:rPr>
        <w:t xml:space="preserve">Ruda Śląska, dnia </w:t>
      </w:r>
      <w:r w:rsidR="00922F8F">
        <w:rPr>
          <w:rFonts w:ascii="Arial" w:hAnsi="Arial" w:cs="Arial"/>
          <w:sz w:val="20"/>
          <w:szCs w:val="20"/>
        </w:rPr>
        <w:t>07.12.2022</w:t>
      </w:r>
      <w:r w:rsidR="004A0E4A" w:rsidRPr="0030356A">
        <w:rPr>
          <w:rFonts w:ascii="Arial" w:hAnsi="Arial" w:cs="Arial"/>
          <w:sz w:val="20"/>
          <w:szCs w:val="20"/>
        </w:rPr>
        <w:t>r.</w:t>
      </w:r>
    </w:p>
    <w:p w:rsidR="0030356A" w:rsidRPr="0030356A" w:rsidRDefault="0030356A" w:rsidP="00303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pl-PL"/>
        </w:rPr>
      </w:pPr>
      <w:r w:rsidRPr="0030356A">
        <w:rPr>
          <w:rFonts w:ascii="Arial" w:eastAsia="Times New Roman" w:hAnsi="Arial" w:cs="Arial"/>
          <w:b/>
          <w:bCs/>
          <w:color w:val="111111"/>
          <w:sz w:val="20"/>
          <w:szCs w:val="20"/>
          <w:lang w:eastAsia="pl-PL"/>
        </w:rPr>
        <w:t>Numer ogłoszenia BZP/TED/Nr referencyjny</w:t>
      </w:r>
    </w:p>
    <w:p w:rsidR="004A0E4A" w:rsidRDefault="00922F8F" w:rsidP="0030356A">
      <w:r>
        <w:rPr>
          <w:rFonts w:ascii="Arial" w:eastAsia="Times New Roman" w:hAnsi="Arial" w:cs="Arial"/>
          <w:color w:val="111111"/>
          <w:sz w:val="20"/>
          <w:szCs w:val="20"/>
          <w:lang w:eastAsia="pl-PL"/>
        </w:rPr>
        <w:t>2022/BZP 00464521/01</w:t>
      </w:r>
      <w:r w:rsidR="0030356A" w:rsidRPr="0030356A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 xml:space="preserve"> </w:t>
      </w:r>
    </w:p>
    <w:p w:rsidR="004A0E4A" w:rsidRDefault="004A0E4A" w:rsidP="004A0E4A"/>
    <w:p w:rsidR="0030356A" w:rsidRPr="0030356A" w:rsidRDefault="004A0E4A" w:rsidP="004A0E4A">
      <w:pPr>
        <w:rPr>
          <w:rFonts w:ascii="Arial" w:hAnsi="Arial" w:cs="Arial"/>
          <w:b/>
        </w:rPr>
      </w:pPr>
      <w:r>
        <w:t xml:space="preserve">                                  </w:t>
      </w:r>
      <w:r w:rsidR="0030356A" w:rsidRPr="0030356A">
        <w:rPr>
          <w:rFonts w:ascii="Arial" w:hAnsi="Arial" w:cs="Arial"/>
          <w:b/>
        </w:rPr>
        <w:t>ZAWIADOMIENIE O WYBORZE NAJKORZYSTNIEJSZEJ OFERTY</w:t>
      </w:r>
    </w:p>
    <w:p w:rsidR="0030356A" w:rsidRPr="0030356A" w:rsidRDefault="0030356A" w:rsidP="0030356A">
      <w:pPr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Działając na podstawie art. 253 ust. 1i ust. 2 ustawy z dnia 11 września 2019 r. Prawo zamówień publicznych (Dz. U. z 2019 r. poz. 2019 z </w:t>
      </w:r>
      <w:proofErr w:type="spellStart"/>
      <w:r w:rsidRPr="0030356A">
        <w:rPr>
          <w:rFonts w:ascii="Arial" w:hAnsi="Arial" w:cs="Arial"/>
        </w:rPr>
        <w:t>późn</w:t>
      </w:r>
      <w:proofErr w:type="spellEnd"/>
      <w:r w:rsidRPr="0030356A">
        <w:rPr>
          <w:rFonts w:ascii="Arial" w:hAnsi="Arial" w:cs="Arial"/>
        </w:rPr>
        <w:t>. zm.) zwanej dalej ustawą, informuję, że w wyniku postępowania o udzielenie zamówienia publicznego prowadzonego w trybie podstawowym, wariant 1 pod nazwą</w:t>
      </w:r>
    </w:p>
    <w:p w:rsidR="00F6493D" w:rsidRPr="00F6493D" w:rsidRDefault="00F6493D" w:rsidP="00F6493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</w:t>
      </w:r>
      <w:r w:rsidRPr="00F6493D">
        <w:rPr>
          <w:rFonts w:ascii="Arial" w:eastAsia="Times New Roman" w:hAnsi="Arial" w:cs="Arial"/>
          <w:b/>
          <w:lang w:eastAsia="ar-SA"/>
        </w:rPr>
        <w:t xml:space="preserve">akup wraz z dostawą artykułów żywnościowych z podziałem na części  </w:t>
      </w:r>
      <w:r w:rsidRPr="00F6493D">
        <w:rPr>
          <w:rFonts w:ascii="Arial" w:eastAsia="Times New Roman" w:hAnsi="Arial" w:cs="Arial"/>
          <w:b/>
          <w:color w:val="000000"/>
          <w:lang w:eastAsia="ar-SA"/>
        </w:rPr>
        <w:t xml:space="preserve">dla Miejskiego Przedszkola nr 44 im. Koniczynki w Rudzie Śląskiej </w:t>
      </w:r>
    </w:p>
    <w:p w:rsidR="00F6493D" w:rsidRDefault="00F6493D" w:rsidP="0030356A">
      <w:pPr>
        <w:rPr>
          <w:rFonts w:ascii="Arial" w:hAnsi="Arial" w:cs="Arial"/>
        </w:rPr>
      </w:pPr>
    </w:p>
    <w:p w:rsidR="0030356A" w:rsidRPr="0030356A" w:rsidRDefault="0030356A" w:rsidP="0030356A">
      <w:pPr>
        <w:rPr>
          <w:rFonts w:ascii="Arial" w:hAnsi="Arial" w:cs="Arial"/>
          <w:b/>
        </w:rPr>
      </w:pPr>
      <w:r w:rsidRPr="0030356A">
        <w:rPr>
          <w:rFonts w:ascii="Arial" w:hAnsi="Arial" w:cs="Arial"/>
        </w:rPr>
        <w:t>zgodnie z art. 239 ust. 1 ustawy jako najkorzystniejsza została wybrana oferta Wykonawcy:</w:t>
      </w:r>
    </w:p>
    <w:p w:rsidR="004A0E4A" w:rsidRPr="0030356A" w:rsidRDefault="004A0E4A" w:rsidP="004A0E4A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t>W odniesieniu do części I</w:t>
      </w:r>
      <w:r w:rsidR="0030356A" w:rsidRPr="0030356A">
        <w:rPr>
          <w:rFonts w:ascii="Arial" w:hAnsi="Arial" w:cs="Arial"/>
        </w:rPr>
        <w:t xml:space="preserve">-  </w:t>
      </w:r>
      <w:r w:rsidR="0030356A" w:rsidRPr="0030356A">
        <w:rPr>
          <w:rFonts w:ascii="Arial" w:hAnsi="Arial" w:cs="Arial"/>
          <w:b/>
        </w:rPr>
        <w:t>Pieczywo</w:t>
      </w:r>
      <w:r w:rsidRPr="0030356A">
        <w:rPr>
          <w:rFonts w:ascii="Arial" w:hAnsi="Arial" w:cs="Arial"/>
        </w:rPr>
        <w:t>- za najkorzystniejszą została uznana oferta Wykonawcy</w:t>
      </w:r>
      <w:r w:rsidR="0030356A">
        <w:rPr>
          <w:rFonts w:ascii="Arial" w:hAnsi="Arial" w:cs="Arial"/>
        </w:rPr>
        <w:t>:</w:t>
      </w:r>
      <w:r w:rsidRPr="0030356A">
        <w:rPr>
          <w:rFonts w:ascii="Arial" w:hAnsi="Arial" w:cs="Arial"/>
        </w:rPr>
        <w:t xml:space="preserve"> </w:t>
      </w:r>
    </w:p>
    <w:p w:rsidR="00E1307B" w:rsidRPr="0030356A" w:rsidRDefault="00E1307B" w:rsidP="0030356A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 w:rsidR="0030356A" w:rsidRPr="0030356A">
        <w:rPr>
          <w:rFonts w:ascii="Arial" w:hAnsi="Arial" w:cs="Arial"/>
        </w:rPr>
        <w:t xml:space="preserve">PIEKARNIA AMARANTUS S.C. </w:t>
      </w:r>
    </w:p>
    <w:p w:rsidR="0030356A" w:rsidRPr="0030356A" w:rsidRDefault="0030356A" w:rsidP="0030356A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42-675 Ziemięcice ul. </w:t>
      </w:r>
      <w:proofErr w:type="spellStart"/>
      <w:r w:rsidRPr="0030356A">
        <w:rPr>
          <w:rFonts w:ascii="Arial" w:hAnsi="Arial" w:cs="Arial"/>
        </w:rPr>
        <w:t>Mikulczycka</w:t>
      </w:r>
      <w:proofErr w:type="spellEnd"/>
      <w:r>
        <w:rPr>
          <w:rFonts w:ascii="Arial" w:hAnsi="Arial" w:cs="Arial"/>
        </w:rPr>
        <w:t xml:space="preserve">  </w:t>
      </w:r>
      <w:r w:rsidRPr="0030356A">
        <w:rPr>
          <w:rFonts w:ascii="Arial" w:hAnsi="Arial" w:cs="Arial"/>
        </w:rPr>
        <w:t>9</w:t>
      </w:r>
    </w:p>
    <w:p w:rsidR="004A0E4A" w:rsidRPr="0030356A" w:rsidRDefault="00E1307B" w:rsidP="00E1307B">
      <w:pPr>
        <w:rPr>
          <w:rFonts w:ascii="Arial" w:hAnsi="Arial" w:cs="Arial"/>
          <w:b/>
        </w:rPr>
      </w:pPr>
      <w:r>
        <w:t xml:space="preserve">       </w:t>
      </w:r>
      <w:r w:rsidR="004A0E4A" w:rsidRPr="0030356A">
        <w:rPr>
          <w:rFonts w:ascii="Arial" w:hAnsi="Arial" w:cs="Arial"/>
          <w:b/>
        </w:rPr>
        <w:t>Uzasadnienie wyboru:</w:t>
      </w:r>
    </w:p>
    <w:p w:rsidR="0030356A" w:rsidRPr="0030356A" w:rsidRDefault="0030356A" w:rsidP="004A0E4A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 w:rsidR="00D12750"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 w:rsidR="00D12750"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 w:rsidR="00D12750"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 w:rsidR="00D12750"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określonymi w SIWZ.</w:t>
      </w:r>
    </w:p>
    <w:p w:rsidR="0030356A" w:rsidRPr="001D6DF0" w:rsidRDefault="001D6DF0" w:rsidP="004A0E4A">
      <w:pPr>
        <w:ind w:left="360"/>
        <w:rPr>
          <w:rFonts w:ascii="Arial" w:hAnsi="Arial" w:cs="Arial"/>
        </w:rPr>
      </w:pPr>
      <w:r>
        <w:t xml:space="preserve"> </w:t>
      </w:r>
      <w:r w:rsidR="0030356A" w:rsidRPr="001D6DF0">
        <w:rPr>
          <w:rFonts w:ascii="Arial" w:hAnsi="Arial" w:cs="Arial"/>
          <w:b/>
        </w:rPr>
        <w:t>Informacje i zestawienie złożonych ofert</w:t>
      </w:r>
    </w:p>
    <w:p w:rsidR="0030356A" w:rsidRPr="001D6DF0" w:rsidRDefault="0030356A" w:rsidP="004A0E4A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</w:t>
      </w:r>
      <w:r w:rsidR="001D6DF0" w:rsidRPr="001D6DF0">
        <w:rPr>
          <w:rFonts w:ascii="Arial" w:hAnsi="Arial" w:cs="Arial"/>
        </w:rPr>
        <w:t>firm) i adresów W</w:t>
      </w:r>
      <w:r w:rsidRPr="001D6DF0">
        <w:rPr>
          <w:rFonts w:ascii="Arial" w:hAnsi="Arial" w:cs="Arial"/>
        </w:rPr>
        <w:t>ykonawców oraz streszczenie oceny i porównania złożonych ofert wraz z punktacją przyznaną ofertom:</w:t>
      </w:r>
    </w:p>
    <w:p w:rsidR="004A0E4A" w:rsidRDefault="004A0E4A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555"/>
        <w:gridCol w:w="1906"/>
        <w:gridCol w:w="1599"/>
      </w:tblGrid>
      <w:tr w:rsidR="00F6493D" w:rsidTr="00D1275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D12750" w:rsidRDefault="00F6493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D12750">
              <w:rPr>
                <w:b/>
              </w:rPr>
              <w:t>Lp.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D12750" w:rsidRDefault="00F6493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D12750">
              <w:rPr>
                <w:b/>
              </w:rPr>
              <w:t>Nazwa i adres  Wykonawcy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D12750" w:rsidRDefault="00F6493D">
            <w:pPr>
              <w:pStyle w:val="Akapitzlist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F6493D" w:rsidP="00D12750">
            <w:pPr>
              <w:pStyle w:val="Akapitzlist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Łączna liczba zdobytych punktów</w:t>
            </w:r>
          </w:p>
        </w:tc>
      </w:tr>
      <w:tr w:rsidR="00F6493D" w:rsidTr="00D1275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Pr="0030356A" w:rsidRDefault="00F6493D" w:rsidP="00D12750">
            <w:pPr>
              <w:ind w:left="360"/>
              <w:rPr>
                <w:rFonts w:ascii="Arial" w:hAnsi="Arial" w:cs="Arial"/>
              </w:rPr>
            </w:pPr>
            <w:r w:rsidRPr="0030356A">
              <w:rPr>
                <w:rFonts w:ascii="Arial" w:hAnsi="Arial" w:cs="Arial"/>
              </w:rPr>
              <w:t xml:space="preserve">PIEKARNIA AMARANTUS S.C. </w:t>
            </w:r>
          </w:p>
          <w:p w:rsidR="00F6493D" w:rsidRPr="0030356A" w:rsidRDefault="00F6493D" w:rsidP="00D1275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Pr="0030356A">
              <w:rPr>
                <w:rFonts w:ascii="Arial" w:hAnsi="Arial" w:cs="Arial"/>
              </w:rPr>
              <w:t xml:space="preserve">42-675 Ziemięcice ul. </w:t>
            </w:r>
            <w:proofErr w:type="spellStart"/>
            <w:r w:rsidRPr="0030356A">
              <w:rPr>
                <w:rFonts w:ascii="Arial" w:hAnsi="Arial" w:cs="Arial"/>
              </w:rPr>
              <w:t>Mikulczycka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Pr="0030356A">
              <w:rPr>
                <w:rFonts w:ascii="Arial" w:hAnsi="Arial" w:cs="Arial"/>
              </w:rPr>
              <w:t>9</w:t>
            </w:r>
          </w:p>
          <w:p w:rsidR="00F6493D" w:rsidRDefault="00F6493D" w:rsidP="00DA6131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F6493D" w:rsidP="00D12750">
            <w:pPr>
              <w:pStyle w:val="Akapitzlist"/>
              <w:spacing w:line="240" w:lineRule="auto"/>
              <w:ind w:left="0"/>
            </w:pPr>
            <w:r>
              <w:t xml:space="preserve"> </w:t>
            </w:r>
            <w:r w:rsidR="00922F8F">
              <w:t xml:space="preserve">100 </w:t>
            </w:r>
            <w:r>
              <w:t>pkt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922F8F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</w:t>
            </w:r>
          </w:p>
        </w:tc>
      </w:tr>
    </w:tbl>
    <w:p w:rsidR="00365EDB" w:rsidRDefault="00365EDB" w:rsidP="00365EDB"/>
    <w:p w:rsidR="00D12750" w:rsidRPr="0030356A" w:rsidRDefault="00D12750" w:rsidP="00D1275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t>W odniesieniu do części I</w:t>
      </w:r>
      <w:r>
        <w:rPr>
          <w:rFonts w:ascii="Arial" w:hAnsi="Arial" w:cs="Arial"/>
          <w:b/>
        </w:rPr>
        <w:t>I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Nabiał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  <w:r w:rsidRPr="0030356A">
        <w:rPr>
          <w:rFonts w:ascii="Arial" w:hAnsi="Arial" w:cs="Arial"/>
        </w:rPr>
        <w:t xml:space="preserve"> </w:t>
      </w:r>
    </w:p>
    <w:p w:rsidR="00D12750" w:rsidRPr="0030356A" w:rsidRDefault="00D12750" w:rsidP="00D12750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SEMI SP.  Z O.O.</w:t>
      </w:r>
      <w:r w:rsidRPr="0030356A">
        <w:rPr>
          <w:rFonts w:ascii="Arial" w:hAnsi="Arial" w:cs="Arial"/>
        </w:rPr>
        <w:t xml:space="preserve"> </w:t>
      </w:r>
    </w:p>
    <w:p w:rsidR="00D12750" w:rsidRPr="0030356A" w:rsidRDefault="00D12750" w:rsidP="00D12750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44-100 Gliwice</w:t>
      </w:r>
      <w:r w:rsidRPr="0030356A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Gen. W. Andersa 6 A</w:t>
      </w:r>
    </w:p>
    <w:p w:rsidR="00D12750" w:rsidRPr="0030356A" w:rsidRDefault="00D12750" w:rsidP="00D12750">
      <w:pPr>
        <w:rPr>
          <w:rFonts w:ascii="Arial" w:hAnsi="Arial" w:cs="Arial"/>
          <w:b/>
        </w:rPr>
      </w:pPr>
      <w:r>
        <w:lastRenderedPageBreak/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922F8F" w:rsidRPr="0030356A" w:rsidRDefault="00D12750" w:rsidP="00922F8F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</w:t>
      </w:r>
      <w:r w:rsidR="00766028">
        <w:rPr>
          <w:rFonts w:ascii="Arial" w:hAnsi="Arial" w:cs="Arial"/>
        </w:rPr>
        <w:t>ga odrzuceniu</w:t>
      </w:r>
      <w:r w:rsidR="00922F8F">
        <w:rPr>
          <w:rFonts w:ascii="Arial" w:hAnsi="Arial" w:cs="Arial"/>
        </w:rPr>
        <w:t>, oferta</w:t>
      </w:r>
      <w:r w:rsidR="00922F8F" w:rsidRPr="0030356A">
        <w:rPr>
          <w:rFonts w:ascii="Arial" w:hAnsi="Arial" w:cs="Arial"/>
        </w:rPr>
        <w:t xml:space="preserve"> uzyskały najwyższą liczbę punktów, zgodnie z kryteriami i</w:t>
      </w:r>
      <w:r w:rsidR="00922F8F">
        <w:rPr>
          <w:rFonts w:ascii="Arial" w:hAnsi="Arial" w:cs="Arial"/>
        </w:rPr>
        <w:t xml:space="preserve"> </w:t>
      </w:r>
      <w:r w:rsidR="00922F8F" w:rsidRPr="0030356A">
        <w:rPr>
          <w:rFonts w:ascii="Arial" w:hAnsi="Arial" w:cs="Arial"/>
        </w:rPr>
        <w:t>wymaganiami określonymi w SIWZ.</w:t>
      </w:r>
    </w:p>
    <w:p w:rsidR="00D12750" w:rsidRPr="001D6DF0" w:rsidRDefault="00766028" w:rsidP="00D127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D12750">
        <w:rPr>
          <w:rFonts w:ascii="Arial" w:hAnsi="Arial" w:cs="Arial"/>
        </w:rPr>
        <w:t xml:space="preserve">                                                                </w:t>
      </w:r>
      <w:r w:rsidR="00922F8F">
        <w:rPr>
          <w:rFonts w:ascii="Arial" w:hAnsi="Arial" w:cs="Arial"/>
        </w:rPr>
        <w:t xml:space="preserve">                               </w:t>
      </w:r>
      <w:r w:rsidR="00D12750" w:rsidRPr="001D6DF0">
        <w:rPr>
          <w:rFonts w:ascii="Arial" w:hAnsi="Arial" w:cs="Arial"/>
          <w:b/>
        </w:rPr>
        <w:t>Informacje i zestawienie złożonych ofert</w:t>
      </w:r>
    </w:p>
    <w:p w:rsidR="00365EDB" w:rsidRPr="00766028" w:rsidRDefault="00D12750" w:rsidP="00766028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412"/>
      </w:tblGrid>
      <w:tr w:rsidR="00F6493D" w:rsidTr="0076602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766028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766028">
              <w:rPr>
                <w:b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766028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766028"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766028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766028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F6493D" w:rsidTr="0076602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6B2B1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Pr="0030356A" w:rsidRDefault="00F6493D" w:rsidP="0076602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 SP.  Z O.O.</w:t>
            </w:r>
            <w:r w:rsidRPr="0030356A">
              <w:rPr>
                <w:rFonts w:ascii="Arial" w:hAnsi="Arial" w:cs="Arial"/>
              </w:rPr>
              <w:t xml:space="preserve"> </w:t>
            </w:r>
          </w:p>
          <w:p w:rsidR="00F6493D" w:rsidRDefault="00F6493D" w:rsidP="00766028">
            <w:r w:rsidRPr="0030356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44-100 Gliwice</w:t>
            </w:r>
            <w:r w:rsidRPr="003035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</w:t>
            </w:r>
            <w:r w:rsidRPr="0030356A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Gen. W. Andersa 6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922F8F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922F8F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</w:t>
            </w:r>
          </w:p>
        </w:tc>
      </w:tr>
    </w:tbl>
    <w:p w:rsidR="00365EDB" w:rsidRDefault="00365EDB" w:rsidP="00365EDB"/>
    <w:p w:rsidR="00766028" w:rsidRDefault="00922F8F" w:rsidP="0076602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t xml:space="preserve"> </w:t>
      </w:r>
      <w:r w:rsidR="00766028" w:rsidRPr="0030356A">
        <w:rPr>
          <w:rFonts w:ascii="Arial" w:hAnsi="Arial" w:cs="Arial"/>
          <w:b/>
        </w:rPr>
        <w:t>W odniesieniu do części I</w:t>
      </w:r>
      <w:r w:rsidR="00766028">
        <w:rPr>
          <w:rFonts w:ascii="Arial" w:hAnsi="Arial" w:cs="Arial"/>
          <w:b/>
        </w:rPr>
        <w:t>II</w:t>
      </w:r>
      <w:r w:rsidR="00766028" w:rsidRPr="0030356A">
        <w:rPr>
          <w:rFonts w:ascii="Arial" w:hAnsi="Arial" w:cs="Arial"/>
        </w:rPr>
        <w:t xml:space="preserve">-  </w:t>
      </w:r>
      <w:r w:rsidR="00766028">
        <w:rPr>
          <w:rFonts w:ascii="Arial" w:hAnsi="Arial" w:cs="Arial"/>
          <w:b/>
        </w:rPr>
        <w:t xml:space="preserve">Mrożonki i </w:t>
      </w:r>
      <w:r w:rsidR="004B597F">
        <w:rPr>
          <w:rFonts w:ascii="Arial" w:hAnsi="Arial" w:cs="Arial"/>
          <w:b/>
        </w:rPr>
        <w:t>ryby</w:t>
      </w:r>
      <w:r w:rsidR="00766028" w:rsidRPr="0030356A">
        <w:rPr>
          <w:rFonts w:ascii="Arial" w:hAnsi="Arial" w:cs="Arial"/>
        </w:rPr>
        <w:t>- za najkorzystniejszą została uznana oferta Wykonawcy</w:t>
      </w:r>
      <w:r w:rsidR="00766028">
        <w:rPr>
          <w:rFonts w:ascii="Arial" w:hAnsi="Arial" w:cs="Arial"/>
        </w:rPr>
        <w:t>:</w:t>
      </w:r>
    </w:p>
    <w:p w:rsidR="00766028" w:rsidRPr="0030356A" w:rsidRDefault="00766028" w:rsidP="00766028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766028" w:rsidRPr="00766028" w:rsidRDefault="00766028" w:rsidP="00766028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</w:t>
      </w:r>
      <w:r w:rsidR="00922F8F">
        <w:rPr>
          <w:rFonts w:ascii="Arial" w:hAnsi="Arial" w:cs="Arial"/>
        </w:rPr>
        <w:t xml:space="preserve">          </w:t>
      </w:r>
      <w:r w:rsidRPr="0030356A">
        <w:rPr>
          <w:rFonts w:ascii="Arial" w:hAnsi="Arial" w:cs="Arial"/>
        </w:rPr>
        <w:t xml:space="preserve"> </w:t>
      </w:r>
      <w:r w:rsidR="00922F8F">
        <w:rPr>
          <w:rFonts w:ascii="Arial" w:hAnsi="Arial" w:cs="Arial"/>
        </w:rPr>
        <w:t>Hurtownia Mrożonek ŚNIEŻYNKA</w:t>
      </w:r>
    </w:p>
    <w:p w:rsidR="00766028" w:rsidRPr="0030356A" w:rsidRDefault="00766028" w:rsidP="0076602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922F8F">
        <w:rPr>
          <w:rFonts w:ascii="Arial" w:hAnsi="Arial" w:cs="Arial"/>
        </w:rPr>
        <w:t>Syców</w:t>
      </w:r>
      <w:r w:rsidRPr="00766028">
        <w:rPr>
          <w:rFonts w:ascii="Arial" w:hAnsi="Arial" w:cs="Arial"/>
        </w:rPr>
        <w:t xml:space="preserve"> ul. </w:t>
      </w:r>
      <w:r w:rsidR="00922F8F">
        <w:rPr>
          <w:rFonts w:ascii="Arial" w:hAnsi="Arial" w:cs="Arial"/>
        </w:rPr>
        <w:t>Ślizów 93</w:t>
      </w:r>
      <w:r w:rsidRPr="00766028">
        <w:rPr>
          <w:rFonts w:ascii="Arial" w:hAnsi="Arial" w:cs="Arial"/>
        </w:rPr>
        <w:t xml:space="preserve"> </w:t>
      </w:r>
    </w:p>
    <w:p w:rsidR="00766028" w:rsidRPr="0030356A" w:rsidRDefault="00766028" w:rsidP="00766028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766028" w:rsidRPr="0030356A" w:rsidRDefault="00766028" w:rsidP="00766028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określonymi w SIWZ.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766028" w:rsidRPr="001D6DF0" w:rsidRDefault="00766028" w:rsidP="00766028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766028" w:rsidRPr="001D6DF0" w:rsidRDefault="00766028" w:rsidP="00766028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412"/>
      </w:tblGrid>
      <w:tr w:rsidR="00922F8F" w:rsidTr="00922F8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Pr="00C46765" w:rsidRDefault="00922F8F" w:rsidP="0098776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Pr="00C46765" w:rsidRDefault="00922F8F" w:rsidP="0098776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922F8F" w:rsidTr="009877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B8" w:rsidRDefault="001531B8" w:rsidP="00153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Hurtownia Mrożonek ŚNIEŻYNKA</w:t>
            </w:r>
            <w:r>
              <w:rPr>
                <w:rFonts w:ascii="Arial" w:hAnsi="Arial" w:cs="Arial"/>
              </w:rPr>
              <w:t xml:space="preserve"> </w:t>
            </w:r>
          </w:p>
          <w:p w:rsidR="00922F8F" w:rsidRDefault="001531B8" w:rsidP="001531B8">
            <w:r>
              <w:rPr>
                <w:rFonts w:ascii="Arial" w:hAnsi="Arial" w:cs="Arial"/>
              </w:rPr>
              <w:t>Syców</w:t>
            </w:r>
            <w:r w:rsidRPr="00766028">
              <w:rPr>
                <w:rFonts w:ascii="Arial" w:hAnsi="Arial" w:cs="Arial"/>
              </w:rPr>
              <w:t xml:space="preserve"> ul. </w:t>
            </w:r>
            <w:r>
              <w:rPr>
                <w:rFonts w:ascii="Arial" w:hAnsi="Arial" w:cs="Arial"/>
              </w:rPr>
              <w:t>Ślizów 93</w:t>
            </w:r>
            <w:r w:rsidRPr="007660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100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100 pkt</w:t>
            </w:r>
          </w:p>
        </w:tc>
      </w:tr>
    </w:tbl>
    <w:p w:rsidR="00922F8F" w:rsidRDefault="00922F8F" w:rsidP="00922F8F">
      <w:pPr>
        <w:ind w:firstLine="708"/>
      </w:pPr>
    </w:p>
    <w:p w:rsidR="00365EDB" w:rsidRDefault="00365EDB" w:rsidP="00365EDB"/>
    <w:p w:rsidR="001531B8" w:rsidRDefault="001531B8" w:rsidP="00365EDB">
      <w:bookmarkStart w:id="0" w:name="_GoBack"/>
      <w:bookmarkEnd w:id="0"/>
    </w:p>
    <w:p w:rsidR="004B597F" w:rsidRDefault="004B597F" w:rsidP="004B597F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lastRenderedPageBreak/>
        <w:t>W odniesieniu do części I</w:t>
      </w:r>
      <w:r>
        <w:rPr>
          <w:rFonts w:ascii="Arial" w:hAnsi="Arial" w:cs="Arial"/>
          <w:b/>
        </w:rPr>
        <w:t>V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Artykuły ogólnospożywcze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4B597F" w:rsidRPr="0030356A" w:rsidRDefault="004B597F" w:rsidP="004B597F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922F8F" w:rsidRDefault="004B597F" w:rsidP="00922F8F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              </w:t>
      </w:r>
      <w:r w:rsidR="00922F8F">
        <w:rPr>
          <w:rFonts w:ascii="Arial" w:hAnsi="Arial" w:cs="Arial"/>
        </w:rPr>
        <w:t>SILEZAUR</w:t>
      </w:r>
    </w:p>
    <w:p w:rsidR="0086588D" w:rsidRDefault="00922F8F" w:rsidP="00922F8F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Ul. Armii Krajowe 69  41-506 Chorzów</w:t>
      </w:r>
    </w:p>
    <w:p w:rsidR="0086588D" w:rsidRDefault="0086588D" w:rsidP="004B597F">
      <w:pPr>
        <w:pStyle w:val="Akapitzlist"/>
        <w:ind w:left="0"/>
        <w:rPr>
          <w:rFonts w:ascii="Arial" w:hAnsi="Arial" w:cs="Arial"/>
        </w:rPr>
      </w:pPr>
    </w:p>
    <w:p w:rsidR="00922F8F" w:rsidRPr="0030356A" w:rsidRDefault="00922F8F" w:rsidP="00922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0356A">
        <w:rPr>
          <w:rFonts w:ascii="Arial" w:hAnsi="Arial" w:cs="Arial"/>
          <w:b/>
        </w:rPr>
        <w:t>Uzasadnienie wyboru:</w:t>
      </w:r>
    </w:p>
    <w:p w:rsidR="00922F8F" w:rsidRPr="0030356A" w:rsidRDefault="00922F8F" w:rsidP="00922F8F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określonymi w SIWZ.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922F8F" w:rsidRPr="001D6DF0" w:rsidRDefault="00922F8F" w:rsidP="00922F8F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922F8F" w:rsidRDefault="00922F8F" w:rsidP="00922F8F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922F8F" w:rsidRDefault="00922F8F" w:rsidP="00922F8F">
      <w:pPr>
        <w:ind w:left="360"/>
        <w:rPr>
          <w:rFonts w:ascii="Arial" w:hAnsi="Arial" w:cs="Arial"/>
        </w:rPr>
      </w:pPr>
    </w:p>
    <w:p w:rsidR="00922F8F" w:rsidRPr="001D6DF0" w:rsidRDefault="00922F8F" w:rsidP="00922F8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412"/>
      </w:tblGrid>
      <w:tr w:rsidR="00922F8F" w:rsidTr="009877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Pr="00C46765" w:rsidRDefault="00922F8F" w:rsidP="0098776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Pr="00C46765" w:rsidRDefault="00922F8F" w:rsidP="0098776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922F8F" w:rsidTr="009877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22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SILEZAUR </w:t>
            </w:r>
          </w:p>
          <w:p w:rsidR="00835546" w:rsidRDefault="00835546" w:rsidP="00922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Armii Krajowe 69  </w:t>
            </w:r>
          </w:p>
          <w:p w:rsidR="00922F8F" w:rsidRDefault="00835546" w:rsidP="00835546">
            <w:r>
              <w:rPr>
                <w:rFonts w:ascii="Arial" w:hAnsi="Arial" w:cs="Arial"/>
              </w:rPr>
              <w:t>41-506 Chorzów</w:t>
            </w:r>
            <w:r w:rsidR="00922F8F" w:rsidRPr="0030356A">
              <w:rPr>
                <w:rFonts w:ascii="Arial" w:hAnsi="Arial" w:cs="Arial"/>
              </w:rPr>
              <w:t xml:space="preserve">  </w:t>
            </w:r>
            <w:r w:rsidR="00922F8F">
              <w:rPr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100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100 pkt</w:t>
            </w:r>
          </w:p>
        </w:tc>
      </w:tr>
    </w:tbl>
    <w:p w:rsidR="00922F8F" w:rsidRDefault="00922F8F" w:rsidP="00365EDB"/>
    <w:p w:rsidR="00922F8F" w:rsidRDefault="00922F8F" w:rsidP="00365EDB"/>
    <w:p w:rsidR="0086588D" w:rsidRDefault="0086588D" w:rsidP="0086588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 odniesieniu do części V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Mięso i wędliny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86588D" w:rsidRPr="0030356A" w:rsidRDefault="0086588D" w:rsidP="0086588D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86588D" w:rsidRPr="0086588D" w:rsidRDefault="0086588D" w:rsidP="0086588D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Pr="0086588D">
        <w:rPr>
          <w:rFonts w:ascii="Arial" w:hAnsi="Arial" w:cs="Arial"/>
        </w:rPr>
        <w:t>PPHU   G. UMIŃSKA</w:t>
      </w:r>
    </w:p>
    <w:p w:rsidR="0086588D" w:rsidRDefault="0086588D" w:rsidP="0086588D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Pr="0086588D">
        <w:rPr>
          <w:rFonts w:ascii="Arial" w:hAnsi="Arial" w:cs="Arial"/>
        </w:rPr>
        <w:t>Bytom ul.Mochnackiego11</w:t>
      </w:r>
    </w:p>
    <w:p w:rsidR="0086588D" w:rsidRPr="0030356A" w:rsidRDefault="0086588D" w:rsidP="0086588D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86588D" w:rsidRPr="0030356A" w:rsidRDefault="0086588D" w:rsidP="0086588D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określonymi w SIWZ.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86588D" w:rsidRPr="001D6DF0" w:rsidRDefault="0086588D" w:rsidP="0086588D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365EDB" w:rsidRPr="0086588D" w:rsidRDefault="0086588D" w:rsidP="0086588D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3325"/>
        <w:gridCol w:w="1701"/>
        <w:gridCol w:w="1412"/>
      </w:tblGrid>
      <w:tr w:rsidR="00F6493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86588D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lastRenderedPageBreak/>
              <w:t>Lp.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86588D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Nazwa i adres 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F6493D" w:rsidP="006B2B1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86588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F6493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6B2B1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Pr="0086588D" w:rsidRDefault="00F6493D" w:rsidP="0086588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86588D">
              <w:rPr>
                <w:rFonts w:ascii="Arial" w:hAnsi="Arial" w:cs="Arial"/>
              </w:rPr>
              <w:t>PPHU   G. UMIŃSKA</w:t>
            </w:r>
          </w:p>
          <w:p w:rsidR="00F6493D" w:rsidRDefault="00F6493D" w:rsidP="0086588D">
            <w:r w:rsidRPr="0086588D">
              <w:rPr>
                <w:rFonts w:ascii="Arial" w:hAnsi="Arial" w:cs="Arial"/>
              </w:rPr>
              <w:t>Bytom ul.Mochnackiego11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835546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835546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pkt.</w:t>
            </w:r>
          </w:p>
        </w:tc>
      </w:tr>
      <w:tr w:rsidR="00835546" w:rsidTr="009877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6" w:rsidRDefault="00835546" w:rsidP="0098776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6" w:rsidRPr="0086588D" w:rsidRDefault="00835546" w:rsidP="0098776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BRONTEX</w:t>
            </w:r>
          </w:p>
          <w:p w:rsidR="00835546" w:rsidRDefault="00835546" w:rsidP="00835546">
            <w:r>
              <w:rPr>
                <w:rFonts w:ascii="Arial" w:hAnsi="Arial" w:cs="Arial"/>
              </w:rPr>
              <w:t>Świętochłowice</w:t>
            </w:r>
            <w:r w:rsidRPr="0086588D">
              <w:rPr>
                <w:rFonts w:ascii="Arial" w:hAnsi="Arial" w:cs="Arial"/>
              </w:rPr>
              <w:t xml:space="preserve"> ul.</w:t>
            </w:r>
            <w:r>
              <w:rPr>
                <w:rFonts w:ascii="Arial" w:hAnsi="Arial" w:cs="Arial"/>
              </w:rPr>
              <w:t xml:space="preserve"> Śląska 87A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6" w:rsidRDefault="00835546" w:rsidP="00987762">
            <w:pPr>
              <w:pStyle w:val="Akapitzlist"/>
              <w:spacing w:line="240" w:lineRule="auto"/>
              <w:ind w:left="0"/>
            </w:pPr>
            <w:r>
              <w:t>89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6" w:rsidRDefault="00835546" w:rsidP="00987762">
            <w:pPr>
              <w:pStyle w:val="Akapitzlist"/>
              <w:spacing w:line="240" w:lineRule="auto"/>
              <w:ind w:left="0"/>
            </w:pPr>
            <w:r>
              <w:t>89 pkt.</w:t>
            </w:r>
          </w:p>
        </w:tc>
      </w:tr>
      <w:tr w:rsidR="00835546" w:rsidTr="009877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6" w:rsidRDefault="00835546" w:rsidP="0098776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6" w:rsidRPr="0086588D" w:rsidRDefault="00835546" w:rsidP="0098776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TRAPEX</w:t>
            </w:r>
          </w:p>
          <w:p w:rsidR="00835546" w:rsidRDefault="00835546" w:rsidP="00835546">
            <w:r>
              <w:rPr>
                <w:rFonts w:ascii="Arial" w:hAnsi="Arial" w:cs="Arial"/>
              </w:rPr>
              <w:t>Zabrze</w:t>
            </w:r>
            <w:r w:rsidRPr="0086588D">
              <w:rPr>
                <w:rFonts w:ascii="Arial" w:hAnsi="Arial" w:cs="Arial"/>
              </w:rPr>
              <w:t xml:space="preserve"> ul.</w:t>
            </w:r>
            <w:r>
              <w:rPr>
                <w:rFonts w:ascii="Arial" w:hAnsi="Arial" w:cs="Arial"/>
              </w:rPr>
              <w:t xml:space="preserve"> Bytomska 118B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6" w:rsidRDefault="00835546" w:rsidP="00987762">
            <w:pPr>
              <w:pStyle w:val="Akapitzlist"/>
              <w:spacing w:line="240" w:lineRule="auto"/>
              <w:ind w:left="0"/>
            </w:pPr>
            <w:r>
              <w:t>96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6" w:rsidRDefault="00835546" w:rsidP="00987762">
            <w:pPr>
              <w:pStyle w:val="Akapitzlist"/>
              <w:spacing w:line="240" w:lineRule="auto"/>
              <w:ind w:left="0"/>
            </w:pPr>
            <w:r>
              <w:t>96 pkt.</w:t>
            </w:r>
          </w:p>
        </w:tc>
      </w:tr>
    </w:tbl>
    <w:p w:rsidR="00365EDB" w:rsidRDefault="00365EDB" w:rsidP="00835546">
      <w:pPr>
        <w:ind w:firstLine="708"/>
      </w:pPr>
    </w:p>
    <w:p w:rsidR="0086588D" w:rsidRDefault="0086588D" w:rsidP="0086588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 odniesieniu do części VI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Warzywa i owoce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86588D" w:rsidRPr="0030356A" w:rsidRDefault="0086588D" w:rsidP="0086588D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86588D" w:rsidRPr="0086588D" w:rsidRDefault="0086588D" w:rsidP="0086588D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Pr="0086588D">
        <w:rPr>
          <w:rFonts w:ascii="Arial" w:hAnsi="Arial" w:cs="Arial"/>
        </w:rPr>
        <w:t>ART. ROLNO-SPOŻYWCZE PATYNA</w:t>
      </w:r>
    </w:p>
    <w:p w:rsidR="0086588D" w:rsidRDefault="0086588D" w:rsidP="0086588D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Pr="0086588D">
        <w:rPr>
          <w:rFonts w:ascii="Arial" w:hAnsi="Arial" w:cs="Arial"/>
        </w:rPr>
        <w:t>Katowice ul. Obroki 130</w:t>
      </w:r>
      <w:r>
        <w:rPr>
          <w:rFonts w:ascii="Arial" w:hAnsi="Arial" w:cs="Arial"/>
        </w:rPr>
        <w:t xml:space="preserve">            </w:t>
      </w:r>
    </w:p>
    <w:p w:rsidR="0086588D" w:rsidRPr="0030356A" w:rsidRDefault="0086588D" w:rsidP="0086588D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86588D" w:rsidRPr="0030356A" w:rsidRDefault="0086588D" w:rsidP="0086588D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określonymi w SIWZ.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86588D" w:rsidRPr="001D6DF0" w:rsidRDefault="0086588D" w:rsidP="0086588D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86588D" w:rsidRPr="0086588D" w:rsidRDefault="0086588D" w:rsidP="0086588D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365EDB" w:rsidRDefault="00365EDB" w:rsidP="00365EDB"/>
    <w:p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3325"/>
        <w:gridCol w:w="1560"/>
        <w:gridCol w:w="1412"/>
      </w:tblGrid>
      <w:tr w:rsidR="00F6493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86588D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Lp.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86588D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Nazwa i adres 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F6493D" w:rsidP="006B2B1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86588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F6493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6B2B1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Pr="0086588D" w:rsidRDefault="00F6493D" w:rsidP="0086588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86588D">
              <w:rPr>
                <w:rFonts w:ascii="Arial" w:hAnsi="Arial" w:cs="Arial"/>
              </w:rPr>
              <w:t>ART. ROLNO-SPOŻYWCZE PATYNA</w:t>
            </w:r>
          </w:p>
          <w:p w:rsidR="00F6493D" w:rsidRDefault="00F6493D" w:rsidP="0086588D">
            <w:pPr>
              <w:pStyle w:val="Akapitzlist"/>
              <w:spacing w:line="240" w:lineRule="auto"/>
              <w:ind w:left="0"/>
            </w:pPr>
            <w:r w:rsidRPr="0086588D">
              <w:rPr>
                <w:rFonts w:ascii="Arial" w:hAnsi="Arial" w:cs="Arial"/>
              </w:rPr>
              <w:t>Katowice ul. Obroki 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835546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835546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pkt.</w:t>
            </w:r>
          </w:p>
        </w:tc>
      </w:tr>
    </w:tbl>
    <w:p w:rsidR="00365EDB" w:rsidRDefault="00365EDB" w:rsidP="00365EDB"/>
    <w:p w:rsidR="00365EDB" w:rsidRDefault="00365EDB" w:rsidP="00365EDB"/>
    <w:p w:rsidR="00365EDB" w:rsidRDefault="00365EDB" w:rsidP="00365EDB"/>
    <w:p w:rsidR="0086588D" w:rsidRDefault="00365EDB" w:rsidP="004A0E4A">
      <w:r>
        <w:t xml:space="preserve">                                                                   </w:t>
      </w:r>
      <w:r w:rsidR="00835546">
        <w:t xml:space="preserve">                                 </w:t>
      </w:r>
      <w:r>
        <w:t xml:space="preserve"> </w:t>
      </w:r>
      <w:r w:rsidR="004A0E4A">
        <w:t xml:space="preserve">Przewodniczący Komisji </w:t>
      </w:r>
    </w:p>
    <w:p w:rsidR="004A0E4A" w:rsidRDefault="0086588D" w:rsidP="004A0E4A">
      <w:r>
        <w:t xml:space="preserve">                                                                                                      </w:t>
      </w:r>
      <w:r w:rsidR="00835546">
        <w:t xml:space="preserve">                </w:t>
      </w:r>
      <w:r w:rsidR="00F6493D">
        <w:t>Ewa Rut</w:t>
      </w:r>
    </w:p>
    <w:p w:rsidR="00835546" w:rsidRPr="00835546" w:rsidRDefault="00835546" w:rsidP="00835546">
      <w:pPr>
        <w:tabs>
          <w:tab w:val="center" w:pos="4536"/>
        </w:tabs>
        <w:ind w:left="4956"/>
      </w:pPr>
      <w:r>
        <w:t xml:space="preserve">                                                                                                                           </w:t>
      </w:r>
      <w:r w:rsidRPr="00835546">
        <w:t>Podpisano przez Zamawiającego</w:t>
      </w:r>
    </w:p>
    <w:p w:rsidR="00835546" w:rsidRPr="00835546" w:rsidRDefault="00835546" w:rsidP="00835546">
      <w:pPr>
        <w:tabs>
          <w:tab w:val="center" w:pos="4536"/>
        </w:tabs>
        <w:spacing w:line="259" w:lineRule="auto"/>
        <w:ind w:left="4956"/>
      </w:pPr>
      <w:r>
        <w:t xml:space="preserve"> </w:t>
      </w:r>
      <w:r w:rsidRPr="00835546">
        <w:t xml:space="preserve">P.O. Dyrektora Monika Dzięcioł                                                                                                                           </w:t>
      </w:r>
    </w:p>
    <w:p w:rsidR="00835546" w:rsidRDefault="00835546" w:rsidP="004A0E4A"/>
    <w:p w:rsidR="00365EDB" w:rsidRDefault="00365EDB" w:rsidP="00365EDB">
      <w:pPr>
        <w:tabs>
          <w:tab w:val="left" w:pos="5004"/>
        </w:tabs>
      </w:pPr>
      <w:r>
        <w:lastRenderedPageBreak/>
        <w:tab/>
      </w:r>
    </w:p>
    <w:p w:rsidR="00BC7C9A" w:rsidRDefault="00BC7C9A"/>
    <w:sectPr w:rsidR="00BC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1BE"/>
    <w:multiLevelType w:val="hybridMultilevel"/>
    <w:tmpl w:val="75ACD9E6"/>
    <w:lvl w:ilvl="0" w:tplc="5992C2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298345F"/>
    <w:multiLevelType w:val="hybridMultilevel"/>
    <w:tmpl w:val="5B9E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7134"/>
    <w:multiLevelType w:val="hybridMultilevel"/>
    <w:tmpl w:val="73503DC4"/>
    <w:lvl w:ilvl="0" w:tplc="4E326B4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82982"/>
    <w:multiLevelType w:val="hybridMultilevel"/>
    <w:tmpl w:val="E2BE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B1CA3"/>
    <w:multiLevelType w:val="hybridMultilevel"/>
    <w:tmpl w:val="9CE6C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1003F"/>
    <w:multiLevelType w:val="hybridMultilevel"/>
    <w:tmpl w:val="B808A0B2"/>
    <w:lvl w:ilvl="0" w:tplc="4160870E">
      <w:start w:val="5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4A612CF6"/>
    <w:multiLevelType w:val="hybridMultilevel"/>
    <w:tmpl w:val="BAF04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4530C"/>
    <w:multiLevelType w:val="hybridMultilevel"/>
    <w:tmpl w:val="FC642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15AF"/>
    <w:multiLevelType w:val="hybridMultilevel"/>
    <w:tmpl w:val="9C0CE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5A08"/>
    <w:multiLevelType w:val="hybridMultilevel"/>
    <w:tmpl w:val="D4008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44BA7"/>
    <w:multiLevelType w:val="hybridMultilevel"/>
    <w:tmpl w:val="F17E07A0"/>
    <w:lvl w:ilvl="0" w:tplc="47DC4066">
      <w:start w:val="6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 w15:restartNumberingAfterBreak="0">
    <w:nsid w:val="64A31144"/>
    <w:multiLevelType w:val="hybridMultilevel"/>
    <w:tmpl w:val="ACE0A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D01"/>
    <w:multiLevelType w:val="hybridMultilevel"/>
    <w:tmpl w:val="4F700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4782C"/>
    <w:multiLevelType w:val="hybridMultilevel"/>
    <w:tmpl w:val="AD144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04788"/>
    <w:multiLevelType w:val="hybridMultilevel"/>
    <w:tmpl w:val="2F82E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65606"/>
    <w:multiLevelType w:val="hybridMultilevel"/>
    <w:tmpl w:val="39A87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133C"/>
    <w:multiLevelType w:val="hybridMultilevel"/>
    <w:tmpl w:val="4372B81A"/>
    <w:lvl w:ilvl="0" w:tplc="A6B27FF4">
      <w:start w:val="5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7" w15:restartNumberingAfterBreak="0">
    <w:nsid w:val="7DBE4070"/>
    <w:multiLevelType w:val="hybridMultilevel"/>
    <w:tmpl w:val="6824C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D6ACB"/>
    <w:multiLevelType w:val="hybridMultilevel"/>
    <w:tmpl w:val="558E7AF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4"/>
  </w:num>
  <w:num w:numId="6">
    <w:abstractNumId w:val="13"/>
  </w:num>
  <w:num w:numId="7">
    <w:abstractNumId w:val="6"/>
  </w:num>
  <w:num w:numId="8">
    <w:abstractNumId w:val="12"/>
  </w:num>
  <w:num w:numId="9">
    <w:abstractNumId w:val="9"/>
  </w:num>
  <w:num w:numId="10">
    <w:abstractNumId w:val="17"/>
  </w:num>
  <w:num w:numId="11">
    <w:abstractNumId w:val="16"/>
  </w:num>
  <w:num w:numId="12">
    <w:abstractNumId w:val="5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7"/>
  </w:num>
  <w:num w:numId="18">
    <w:abstractNumId w:val="1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4A"/>
    <w:rsid w:val="00063EC8"/>
    <w:rsid w:val="001531B8"/>
    <w:rsid w:val="001D6DF0"/>
    <w:rsid w:val="0030356A"/>
    <w:rsid w:val="00365EDB"/>
    <w:rsid w:val="004A0E4A"/>
    <w:rsid w:val="004B597F"/>
    <w:rsid w:val="006702E9"/>
    <w:rsid w:val="00766028"/>
    <w:rsid w:val="00835546"/>
    <w:rsid w:val="0086588D"/>
    <w:rsid w:val="00922F8F"/>
    <w:rsid w:val="00B66722"/>
    <w:rsid w:val="00BC7C9A"/>
    <w:rsid w:val="00C46765"/>
    <w:rsid w:val="00D12750"/>
    <w:rsid w:val="00DA6131"/>
    <w:rsid w:val="00E1307B"/>
    <w:rsid w:val="00F2249E"/>
    <w:rsid w:val="00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4B47"/>
  <w15:chartTrackingRefBased/>
  <w15:docId w15:val="{5360C2A1-BA57-4A3E-958C-36C0A37E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E4A"/>
    <w:pPr>
      <w:ind w:left="720"/>
      <w:contextualSpacing/>
    </w:pPr>
  </w:style>
  <w:style w:type="table" w:styleId="Tabela-Siatka">
    <w:name w:val="Table Grid"/>
    <w:basedOn w:val="Standardowy"/>
    <w:uiPriority w:val="39"/>
    <w:rsid w:val="004A0E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2022-12-07T12:09:00Z</cp:lastPrinted>
  <dcterms:created xsi:type="dcterms:W3CDTF">2020-12-02T09:35:00Z</dcterms:created>
  <dcterms:modified xsi:type="dcterms:W3CDTF">2022-12-07T12:10:00Z</dcterms:modified>
</cp:coreProperties>
</file>